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613" w:rsidRPr="00D31E2D" w:rsidRDefault="00D91613" w:rsidP="00BB77B2">
      <w:pPr>
        <w:ind w:left="6237"/>
      </w:pPr>
      <w:r w:rsidRPr="000F498D">
        <w:t>П</w:t>
      </w:r>
      <w:r w:rsidRPr="00D31E2D">
        <w:t>риложение</w:t>
      </w:r>
    </w:p>
    <w:p w:rsidR="00D91613" w:rsidRPr="00D31E2D" w:rsidRDefault="00D91613" w:rsidP="00BB77B2">
      <w:pPr>
        <w:ind w:left="6237"/>
      </w:pPr>
    </w:p>
    <w:p w:rsidR="00FA4518" w:rsidRPr="00D31E2D" w:rsidRDefault="00D91613" w:rsidP="00BB77B2">
      <w:pPr>
        <w:tabs>
          <w:tab w:val="left" w:pos="7110"/>
        </w:tabs>
        <w:ind w:left="6237"/>
      </w:pPr>
      <w:r w:rsidRPr="00D31E2D">
        <w:t>УТВЕРЖДЕН</w:t>
      </w:r>
      <w:r w:rsidR="001364BC" w:rsidRPr="00D31E2D">
        <w:t>Ы</w:t>
      </w:r>
    </w:p>
    <w:p w:rsidR="00FA5D62" w:rsidRDefault="00FA5D62" w:rsidP="00BB77B2">
      <w:pPr>
        <w:tabs>
          <w:tab w:val="left" w:pos="7110"/>
        </w:tabs>
        <w:ind w:left="6237"/>
      </w:pPr>
    </w:p>
    <w:p w:rsidR="00D91613" w:rsidRPr="00D31E2D" w:rsidRDefault="0007782A" w:rsidP="00BB77B2">
      <w:pPr>
        <w:tabs>
          <w:tab w:val="left" w:pos="7110"/>
        </w:tabs>
        <w:ind w:left="6237"/>
      </w:pPr>
      <w:r w:rsidRPr="00D31E2D">
        <w:t>У</w:t>
      </w:r>
      <w:r w:rsidR="000D7E50" w:rsidRPr="00D31E2D">
        <w:t>казом</w:t>
      </w:r>
      <w:r w:rsidR="00537D50">
        <w:t xml:space="preserve"> </w:t>
      </w:r>
      <w:r w:rsidR="000D7E50" w:rsidRPr="00D31E2D">
        <w:t xml:space="preserve">Губернатора </w:t>
      </w:r>
    </w:p>
    <w:p w:rsidR="00D91613" w:rsidRPr="00D31E2D" w:rsidRDefault="00D91613" w:rsidP="00BB77B2">
      <w:pPr>
        <w:tabs>
          <w:tab w:val="left" w:pos="5580"/>
        </w:tabs>
        <w:ind w:left="6237"/>
      </w:pPr>
      <w:r w:rsidRPr="00D31E2D">
        <w:t>Кировской области</w:t>
      </w:r>
    </w:p>
    <w:p w:rsidR="00D91613" w:rsidRPr="00D31E2D" w:rsidRDefault="00E16467" w:rsidP="00BB77B2">
      <w:pPr>
        <w:tabs>
          <w:tab w:val="left" w:pos="5580"/>
        </w:tabs>
        <w:ind w:left="6237"/>
      </w:pPr>
      <w:r w:rsidRPr="00D31E2D">
        <w:t xml:space="preserve">от </w:t>
      </w:r>
      <w:r w:rsidR="0069357F">
        <w:t xml:space="preserve">01.07.2021 </w:t>
      </w:r>
      <w:r w:rsidRPr="00D31E2D">
        <w:t xml:space="preserve">   </w:t>
      </w:r>
      <w:r w:rsidR="00D91613" w:rsidRPr="00D31E2D">
        <w:t>№</w:t>
      </w:r>
      <w:r w:rsidR="0069357F">
        <w:t xml:space="preserve"> 91</w:t>
      </w:r>
      <w:bookmarkStart w:id="0" w:name="_GoBack"/>
      <w:bookmarkEnd w:id="0"/>
    </w:p>
    <w:p w:rsidR="00D91613" w:rsidRPr="00D31E2D" w:rsidRDefault="00FA5D62" w:rsidP="00BB77B2">
      <w:pPr>
        <w:tabs>
          <w:tab w:val="left" w:pos="5580"/>
        </w:tabs>
        <w:spacing w:before="720" w:after="480"/>
        <w:jc w:val="center"/>
        <w:rPr>
          <w:b/>
        </w:rPr>
      </w:pPr>
      <w:r>
        <w:rPr>
          <w:b/>
        </w:rPr>
        <w:t>ИЗМЕНЕНИЯ</w:t>
      </w:r>
      <w:r w:rsidR="00BB77B2">
        <w:rPr>
          <w:b/>
        </w:rPr>
        <w:br/>
      </w:r>
      <w:r w:rsidR="001364BC" w:rsidRPr="00D31E2D">
        <w:rPr>
          <w:b/>
        </w:rPr>
        <w:t>в Положении</w:t>
      </w:r>
      <w:r w:rsidR="00537D50">
        <w:rPr>
          <w:b/>
        </w:rPr>
        <w:t xml:space="preserve"> </w:t>
      </w:r>
      <w:r w:rsidR="00A26CA2" w:rsidRPr="00D31E2D">
        <w:rPr>
          <w:b/>
        </w:rPr>
        <w:t xml:space="preserve">об управлении защиты населения и территорий администрации </w:t>
      </w:r>
      <w:r w:rsidR="0076447C" w:rsidRPr="00D31E2D">
        <w:rPr>
          <w:b/>
        </w:rPr>
        <w:t xml:space="preserve">Губернатора и </w:t>
      </w:r>
      <w:r w:rsidR="00A26CA2" w:rsidRPr="00D31E2D">
        <w:rPr>
          <w:b/>
        </w:rPr>
        <w:t>Правительства Кировской области</w:t>
      </w:r>
    </w:p>
    <w:p w:rsidR="007B207E" w:rsidRDefault="007B207E" w:rsidP="00D17DDC">
      <w:pPr>
        <w:pStyle w:val="ab"/>
        <w:spacing w:before="0" w:after="0" w:line="460" w:lineRule="exact"/>
        <w:ind w:left="0" w:right="0"/>
      </w:pPr>
      <w:r w:rsidRPr="00814855">
        <w:t>1</w:t>
      </w:r>
      <w:r>
        <w:t>. </w:t>
      </w:r>
      <w:r w:rsidR="00613402">
        <w:t xml:space="preserve">В </w:t>
      </w:r>
      <w:r>
        <w:t>раздел</w:t>
      </w:r>
      <w:r w:rsidR="00613402">
        <w:t>е</w:t>
      </w:r>
      <w:r>
        <w:t xml:space="preserve"> 1 «Общие положения»</w:t>
      </w:r>
      <w:r w:rsidR="00724E72">
        <w:t>:</w:t>
      </w:r>
    </w:p>
    <w:p w:rsidR="00613402" w:rsidRDefault="00613402" w:rsidP="00D17DDC">
      <w:pPr>
        <w:pStyle w:val="ab"/>
        <w:spacing w:before="0" w:after="0" w:line="460" w:lineRule="exact"/>
        <w:ind w:left="0" w:right="0"/>
      </w:pPr>
      <w:r>
        <w:t>1.1. Абзац второй пункта 1.1 изложить в следующей редакции:</w:t>
      </w:r>
    </w:p>
    <w:p w:rsidR="00613402" w:rsidRDefault="00613402" w:rsidP="00D17DDC">
      <w:pPr>
        <w:pStyle w:val="ab"/>
        <w:spacing w:before="0" w:after="0" w:line="460" w:lineRule="exact"/>
        <w:ind w:left="0" w:right="0"/>
      </w:pPr>
      <w:r>
        <w:t>«</w:t>
      </w:r>
      <w:r w:rsidRPr="00613402">
        <w:t>Управление подчиняется руководителю администрации Губернатора и Правительства Кировской области</w:t>
      </w:r>
      <w:r>
        <w:t xml:space="preserve"> (далее – руководитель администрации)».</w:t>
      </w:r>
    </w:p>
    <w:p w:rsidR="00613402" w:rsidRDefault="00613402" w:rsidP="00D17DDC">
      <w:pPr>
        <w:pStyle w:val="ab"/>
        <w:spacing w:before="0" w:after="0" w:line="460" w:lineRule="exact"/>
        <w:ind w:left="0" w:right="0"/>
      </w:pPr>
      <w:r>
        <w:t>1.2. В пункте 1.4</w:t>
      </w:r>
      <w:r w:rsidRPr="00613402">
        <w:t xml:space="preserve"> </w:t>
      </w:r>
      <w:r>
        <w:t>слова «органами исполнительной власти Кировской области» заменить словами «органами государственной власти Кировской области».</w:t>
      </w:r>
    </w:p>
    <w:p w:rsidR="007B207E" w:rsidRDefault="007B207E" w:rsidP="00D17DDC">
      <w:pPr>
        <w:pStyle w:val="ab"/>
        <w:spacing w:before="0" w:after="0" w:line="460" w:lineRule="exact"/>
        <w:ind w:left="0" w:right="0"/>
      </w:pPr>
      <w:r>
        <w:t xml:space="preserve">2. </w:t>
      </w:r>
      <w:r w:rsidRPr="00332743">
        <w:t>В разделе 2 «Полномочия управления»:</w:t>
      </w:r>
    </w:p>
    <w:p w:rsidR="007B207E" w:rsidRPr="00240F49" w:rsidRDefault="007B207E" w:rsidP="00D17DDC">
      <w:pPr>
        <w:pStyle w:val="ab"/>
        <w:spacing w:before="0" w:after="0" w:line="460" w:lineRule="exact"/>
        <w:ind w:left="0" w:right="0"/>
      </w:pPr>
      <w:r w:rsidRPr="00240F49">
        <w:t>2.1. В пункте 2.1:</w:t>
      </w:r>
    </w:p>
    <w:p w:rsidR="004E5577" w:rsidRPr="00240F49" w:rsidRDefault="004E5577" w:rsidP="00D17DDC">
      <w:pPr>
        <w:pStyle w:val="ab"/>
        <w:spacing w:before="0" w:after="0" w:line="460" w:lineRule="exact"/>
        <w:ind w:left="0" w:right="0"/>
      </w:pPr>
      <w:r w:rsidRPr="00240F49">
        <w:t xml:space="preserve">2.1.1. Подпункт 2.1.4 после слов «Осуществляет контроль» дополнить словами «в рамках обеспечения деятельности </w:t>
      </w:r>
      <w:r w:rsidRPr="00240F49">
        <w:rPr>
          <w:szCs w:val="28"/>
        </w:rPr>
        <w:t>комиссии по предупреждению и ликвидации чрезвычайных ситуаций и обеспечению пожарной безопасности Кировской области</w:t>
      </w:r>
      <w:r w:rsidRPr="00240F49">
        <w:t>».</w:t>
      </w:r>
    </w:p>
    <w:p w:rsidR="007B207E" w:rsidRPr="00240F49" w:rsidRDefault="007B207E" w:rsidP="00D17DDC">
      <w:pPr>
        <w:pStyle w:val="ab"/>
        <w:spacing w:before="0" w:after="0" w:line="460" w:lineRule="exact"/>
        <w:ind w:left="0" w:right="0"/>
      </w:pPr>
      <w:r w:rsidRPr="00240F49">
        <w:t>2.1.</w:t>
      </w:r>
      <w:r w:rsidR="004E5577" w:rsidRPr="00240F49">
        <w:t>2</w:t>
      </w:r>
      <w:r w:rsidRPr="00240F49">
        <w:t>. В подпункте 2.1.5 слова «кризисных,» исключить.</w:t>
      </w:r>
    </w:p>
    <w:p w:rsidR="007B207E" w:rsidRPr="00240F49" w:rsidRDefault="007B207E" w:rsidP="00D17DDC">
      <w:pPr>
        <w:pStyle w:val="ab"/>
        <w:shd w:val="clear" w:color="auto" w:fill="FFFFFF" w:themeFill="background1"/>
        <w:spacing w:before="0" w:after="0" w:line="460" w:lineRule="exact"/>
        <w:ind w:left="0" w:right="0"/>
      </w:pPr>
      <w:r w:rsidRPr="00240F49">
        <w:t>2.1.</w:t>
      </w:r>
      <w:r w:rsidR="004E5577" w:rsidRPr="00240F49">
        <w:t>3</w:t>
      </w:r>
      <w:r w:rsidRPr="00240F49">
        <w:t>. Подпункт 2.1.6 изложить в следующей редакции:</w:t>
      </w:r>
    </w:p>
    <w:p w:rsidR="007B207E" w:rsidRDefault="007B207E" w:rsidP="00D17DDC">
      <w:pPr>
        <w:pStyle w:val="ab"/>
        <w:shd w:val="clear" w:color="auto" w:fill="FFFFFF" w:themeFill="background1"/>
        <w:spacing w:before="0" w:after="0" w:line="460" w:lineRule="exact"/>
        <w:ind w:left="0" w:right="0"/>
      </w:pPr>
      <w:r w:rsidRPr="00240F49">
        <w:t>«2.1.6.</w:t>
      </w:r>
      <w:r w:rsidR="005C3DF0" w:rsidRPr="00240F49">
        <w:t> </w:t>
      </w:r>
      <w:r w:rsidRPr="00240F49">
        <w:t>Организует оповещение насе</w:t>
      </w:r>
      <w:r w:rsidR="00200E50" w:rsidRPr="00240F49">
        <w:t xml:space="preserve">ления в соответствии с </w:t>
      </w:r>
      <w:r w:rsidR="00344ACC" w:rsidRPr="00240F49">
        <w:t>задачами, возложенными действующим законодательством на</w:t>
      </w:r>
      <w:r w:rsidR="005350A7">
        <w:t xml:space="preserve"> </w:t>
      </w:r>
      <w:r w:rsidR="00200E50" w:rsidRPr="00240F49">
        <w:t>региональн</w:t>
      </w:r>
      <w:r w:rsidR="00344ACC" w:rsidRPr="00240F49">
        <w:t>ую</w:t>
      </w:r>
      <w:r w:rsidR="00200E50" w:rsidRPr="00240F49">
        <w:t xml:space="preserve"> автоматизированн</w:t>
      </w:r>
      <w:r w:rsidR="00344ACC" w:rsidRPr="00240F49">
        <w:t>ую</w:t>
      </w:r>
      <w:r w:rsidR="00200E50" w:rsidRPr="00240F49">
        <w:t xml:space="preserve"> систем</w:t>
      </w:r>
      <w:r w:rsidR="00344ACC" w:rsidRPr="00240F49">
        <w:t>у</w:t>
      </w:r>
      <w:r w:rsidR="00200E50" w:rsidRPr="00240F49">
        <w:t xml:space="preserve"> централизованного оповещения</w:t>
      </w:r>
      <w:r w:rsidRPr="00240F49">
        <w:t>».</w:t>
      </w:r>
    </w:p>
    <w:p w:rsidR="00240F49" w:rsidRDefault="00240F49" w:rsidP="00D17DDC">
      <w:pPr>
        <w:pStyle w:val="ab"/>
        <w:shd w:val="clear" w:color="auto" w:fill="FFFFFF" w:themeFill="background1"/>
        <w:spacing w:before="0" w:after="0" w:line="460" w:lineRule="exact"/>
        <w:ind w:left="0" w:right="0"/>
      </w:pPr>
      <w:r>
        <w:t>2.1.4. Подпункт 2.1.8 после слов «территориальной подсистемы Кировской области» дополнить словами «</w:t>
      </w:r>
      <w:r w:rsidRPr="00240F49">
        <w:t xml:space="preserve">единой государственной системы </w:t>
      </w:r>
      <w:r w:rsidRPr="00240F49">
        <w:lastRenderedPageBreak/>
        <w:t xml:space="preserve">предупреждения и ликвидации чрезвычайных ситуаций (далее </w:t>
      </w:r>
      <w:r w:rsidRPr="006D50B9">
        <w:t>–</w:t>
      </w:r>
      <w:r w:rsidRPr="00240F49">
        <w:t xml:space="preserve"> территориальная подсистема Кировской области)</w:t>
      </w:r>
      <w:r>
        <w:t>».</w:t>
      </w:r>
    </w:p>
    <w:p w:rsidR="007B207E" w:rsidRDefault="007B207E" w:rsidP="00D17DDC">
      <w:pPr>
        <w:pStyle w:val="ab"/>
        <w:shd w:val="clear" w:color="auto" w:fill="FFFFFF" w:themeFill="background1"/>
        <w:spacing w:before="0" w:after="0" w:line="460" w:lineRule="exact"/>
        <w:ind w:left="0" w:right="0"/>
      </w:pPr>
      <w:r>
        <w:t>2.1.</w:t>
      </w:r>
      <w:r w:rsidR="00240F49">
        <w:t>5</w:t>
      </w:r>
      <w:r>
        <w:t>. Подпункт 2.1.10 изложить в следующей редакции:</w:t>
      </w:r>
    </w:p>
    <w:p w:rsidR="007B207E" w:rsidRDefault="007B207E" w:rsidP="00D17DDC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</w:rPr>
      </w:pPr>
      <w:r>
        <w:t xml:space="preserve">«2.1.10. Организует создание областного </w:t>
      </w:r>
      <w:r w:rsidRPr="00AC552A">
        <w:rPr>
          <w:bCs/>
        </w:rPr>
        <w:t>резерв</w:t>
      </w:r>
      <w:r>
        <w:rPr>
          <w:bCs/>
        </w:rPr>
        <w:t>а</w:t>
      </w:r>
      <w:r w:rsidRPr="00AC552A">
        <w:rPr>
          <w:bCs/>
        </w:rPr>
        <w:t xml:space="preserve"> материальных ресурсов для предупреждения и ликвидации чрезвычайных ситуаций </w:t>
      </w:r>
      <w:r w:rsidRPr="001E0B15">
        <w:rPr>
          <w:bCs/>
        </w:rPr>
        <w:t>и предотвращения и ликвидации аварийных ситуаций на объектах жизнеобеспечения Кировской области</w:t>
      </w:r>
      <w:r>
        <w:rPr>
          <w:bCs/>
        </w:rPr>
        <w:t xml:space="preserve"> (далее </w:t>
      </w:r>
      <w:r>
        <w:rPr>
          <w:bCs/>
        </w:rPr>
        <w:sym w:font="Symbol" w:char="F02D"/>
      </w:r>
      <w:r>
        <w:rPr>
          <w:bCs/>
        </w:rPr>
        <w:t xml:space="preserve"> областной резерв),</w:t>
      </w:r>
      <w:r w:rsidR="00537D50">
        <w:rPr>
          <w:bCs/>
        </w:rPr>
        <w:t xml:space="preserve"> </w:t>
      </w:r>
      <w:r>
        <w:rPr>
          <w:bCs/>
        </w:rPr>
        <w:t xml:space="preserve">областного </w:t>
      </w:r>
      <w:r>
        <w:t xml:space="preserve">запаса материально-технических, продовольственных, медицинских и иных средств, создаваемых в целях гражданской обороны на территории Кировской области (далее </w:t>
      </w:r>
      <w:r>
        <w:sym w:font="Symbol" w:char="F02D"/>
      </w:r>
      <w:r>
        <w:t xml:space="preserve"> областной запас),</w:t>
      </w:r>
      <w:r>
        <w:rPr>
          <w:bCs/>
        </w:rPr>
        <w:t xml:space="preserve"> осуществляет контроль за их использованием и пополнением».</w:t>
      </w:r>
    </w:p>
    <w:p w:rsidR="007B207E" w:rsidRDefault="007B207E" w:rsidP="00D17DDC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</w:rPr>
      </w:pPr>
      <w:r>
        <w:t>2.1.</w:t>
      </w:r>
      <w:r w:rsidR="00240F49">
        <w:t>6</w:t>
      </w:r>
      <w:r>
        <w:t>.</w:t>
      </w:r>
      <w:r w:rsidR="005C3DF0">
        <w:t> </w:t>
      </w:r>
      <w:r>
        <w:rPr>
          <w:bCs/>
        </w:rPr>
        <w:t>Дополнить подпунктами 2.1.10</w:t>
      </w:r>
      <w:r w:rsidR="005C3DF0" w:rsidRPr="005C3DF0">
        <w:rPr>
          <w:bCs/>
        </w:rPr>
        <w:t>–</w:t>
      </w:r>
      <w:r>
        <w:rPr>
          <w:bCs/>
        </w:rPr>
        <w:t>1</w:t>
      </w:r>
      <w:r w:rsidR="00537D50">
        <w:rPr>
          <w:bCs/>
        </w:rPr>
        <w:t xml:space="preserve"> </w:t>
      </w:r>
      <w:r>
        <w:rPr>
          <w:bCs/>
        </w:rPr>
        <w:sym w:font="Symbol" w:char="F02D"/>
      </w:r>
      <w:r w:rsidR="00537D50">
        <w:rPr>
          <w:bCs/>
        </w:rPr>
        <w:t xml:space="preserve"> </w:t>
      </w:r>
      <w:r>
        <w:rPr>
          <w:bCs/>
        </w:rPr>
        <w:t>2.1.10</w:t>
      </w:r>
      <w:r w:rsidR="005C3DF0" w:rsidRPr="005C3DF0">
        <w:rPr>
          <w:bCs/>
        </w:rPr>
        <w:t>–</w:t>
      </w:r>
      <w:r>
        <w:rPr>
          <w:bCs/>
        </w:rPr>
        <w:t>2 следующего содержания:</w:t>
      </w:r>
    </w:p>
    <w:p w:rsidR="007B207E" w:rsidRDefault="007B207E" w:rsidP="00D17DDC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</w:rPr>
      </w:pPr>
      <w:r w:rsidRPr="004E5577">
        <w:rPr>
          <w:bCs/>
        </w:rPr>
        <w:t>«2.1.10</w:t>
      </w:r>
      <w:r w:rsidR="005C3DF0" w:rsidRPr="004E5577">
        <w:rPr>
          <w:bCs/>
        </w:rPr>
        <w:t>–</w:t>
      </w:r>
      <w:r w:rsidRPr="004E5577">
        <w:rPr>
          <w:bCs/>
        </w:rPr>
        <w:t>1.</w:t>
      </w:r>
      <w:r w:rsidR="005C3DF0" w:rsidRPr="004E5577">
        <w:rPr>
          <w:bCs/>
        </w:rPr>
        <w:t> Разрабатывает</w:t>
      </w:r>
      <w:r w:rsidRPr="004E5577">
        <w:rPr>
          <w:bCs/>
        </w:rPr>
        <w:t xml:space="preserve"> порядок использования бюджетных ассигнований резервного фонда Правительства</w:t>
      </w:r>
      <w:r>
        <w:rPr>
          <w:bCs/>
        </w:rPr>
        <w:t xml:space="preserve"> Кировской области, обеспечивает рассмотрение документов, обосновывающих выделение бюджетных ассигнований из резервного фонда Правительства Кировской области.</w:t>
      </w:r>
    </w:p>
    <w:p w:rsidR="007B207E" w:rsidRDefault="007B207E" w:rsidP="00D17DDC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</w:rPr>
      </w:pPr>
      <w:r>
        <w:rPr>
          <w:bCs/>
        </w:rPr>
        <w:t>2.1.10</w:t>
      </w:r>
      <w:r w:rsidR="005C3DF0" w:rsidRPr="005C3DF0">
        <w:rPr>
          <w:bCs/>
        </w:rPr>
        <w:t>–</w:t>
      </w:r>
      <w:r>
        <w:rPr>
          <w:bCs/>
        </w:rPr>
        <w:t>2.</w:t>
      </w:r>
      <w:r w:rsidR="005C3DF0">
        <w:rPr>
          <w:bCs/>
        </w:rPr>
        <w:t> </w:t>
      </w:r>
      <w:r>
        <w:rPr>
          <w:bCs/>
        </w:rPr>
        <w:t>Осуществляет сбор, обобщение и анализ информации</w:t>
      </w:r>
      <w:r w:rsidR="00094620">
        <w:rPr>
          <w:bCs/>
        </w:rPr>
        <w:t xml:space="preserve"> </w:t>
      </w:r>
      <w:r>
        <w:rPr>
          <w:bCs/>
        </w:rPr>
        <w:t>о созданных органами местного самоуправления резерв</w:t>
      </w:r>
      <w:r w:rsidR="005C3DF0">
        <w:rPr>
          <w:bCs/>
        </w:rPr>
        <w:t>ах</w:t>
      </w:r>
      <w:r>
        <w:rPr>
          <w:bCs/>
        </w:rPr>
        <w:t xml:space="preserve"> финансовых и материальных ресурсов</w:t>
      </w:r>
      <w:r w:rsidR="003C16AB">
        <w:rPr>
          <w:bCs/>
        </w:rPr>
        <w:t xml:space="preserve"> для ликвидации чрезвычайных ситуаций</w:t>
      </w:r>
      <w:r>
        <w:rPr>
          <w:bCs/>
        </w:rPr>
        <w:t>, направляет им соответствующие рекомендации».</w:t>
      </w:r>
    </w:p>
    <w:p w:rsidR="007B207E" w:rsidRDefault="007B207E" w:rsidP="00D17DDC">
      <w:pPr>
        <w:pStyle w:val="ab"/>
        <w:shd w:val="clear" w:color="auto" w:fill="FFFFFF" w:themeFill="background1"/>
        <w:spacing w:before="0" w:after="0" w:line="460" w:lineRule="exact"/>
        <w:ind w:left="0" w:right="0"/>
      </w:pPr>
      <w:r>
        <w:t>2.1.</w:t>
      </w:r>
      <w:r w:rsidR="00240F49">
        <w:t>7</w:t>
      </w:r>
      <w:r>
        <w:t>.</w:t>
      </w:r>
      <w:r w:rsidR="005C3DF0">
        <w:t> </w:t>
      </w:r>
      <w:r>
        <w:t>В подпункте 2.1.17 слов</w:t>
      </w:r>
      <w:r w:rsidR="005C3DF0">
        <w:t>о</w:t>
      </w:r>
      <w:r>
        <w:t xml:space="preserve"> «указания» заменить слов</w:t>
      </w:r>
      <w:r w:rsidR="005C3DF0">
        <w:t>о</w:t>
      </w:r>
      <w:r>
        <w:t>м «рекомендации».</w:t>
      </w:r>
    </w:p>
    <w:p w:rsidR="007B207E" w:rsidRDefault="007B207E" w:rsidP="00D17DDC">
      <w:pPr>
        <w:pStyle w:val="ab"/>
        <w:shd w:val="clear" w:color="auto" w:fill="FFFFFF" w:themeFill="background1"/>
        <w:spacing w:before="0" w:after="0" w:line="460" w:lineRule="exact"/>
        <w:ind w:left="0" w:right="0"/>
      </w:pPr>
      <w:r>
        <w:t>2.1.</w:t>
      </w:r>
      <w:r w:rsidR="00240F49">
        <w:t>8</w:t>
      </w:r>
      <w:r>
        <w:t>.</w:t>
      </w:r>
      <w:r w:rsidR="00846AD0">
        <w:t> </w:t>
      </w:r>
      <w:r>
        <w:t>Подпункт 2.1.19 дополнить словами «</w:t>
      </w:r>
      <w:r w:rsidR="00AE20C1">
        <w:t xml:space="preserve">, </w:t>
      </w:r>
      <w:r w:rsidR="00897B9D">
        <w:t xml:space="preserve">сил и средств </w:t>
      </w:r>
      <w:r>
        <w:t xml:space="preserve">территориальной подсети </w:t>
      </w:r>
      <w:r w:rsidRPr="00C57CDB">
        <w:t>Кировской области сети наблюдения и лабораторного контроля гражданской обороны и защиты населения</w:t>
      </w:r>
      <w:r>
        <w:t>».</w:t>
      </w:r>
    </w:p>
    <w:p w:rsidR="007B207E" w:rsidRPr="0068265C" w:rsidRDefault="007B207E" w:rsidP="00D17DDC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</w:rPr>
      </w:pPr>
      <w:r>
        <w:rPr>
          <w:bCs/>
        </w:rPr>
        <w:t>2.1.</w:t>
      </w:r>
      <w:r w:rsidR="00240F49">
        <w:rPr>
          <w:bCs/>
        </w:rPr>
        <w:t>9</w:t>
      </w:r>
      <w:r w:rsidRPr="0068265C">
        <w:rPr>
          <w:bCs/>
        </w:rPr>
        <w:t>. Подпункт 2.1.26 изложить в следующей редакции:</w:t>
      </w:r>
    </w:p>
    <w:p w:rsidR="007B207E" w:rsidRPr="0068265C" w:rsidRDefault="007B207E" w:rsidP="00D17DDC">
      <w:pPr>
        <w:autoSpaceDE w:val="0"/>
        <w:autoSpaceDN w:val="0"/>
        <w:adjustRightInd w:val="0"/>
        <w:spacing w:line="460" w:lineRule="exact"/>
        <w:ind w:firstLine="709"/>
        <w:jc w:val="both"/>
        <w:rPr>
          <w:bCs/>
        </w:rPr>
      </w:pPr>
      <w:r w:rsidRPr="0068265C">
        <w:rPr>
          <w:bCs/>
        </w:rPr>
        <w:t>«</w:t>
      </w:r>
      <w:r>
        <w:rPr>
          <w:bCs/>
        </w:rPr>
        <w:t>2.1.26.</w:t>
      </w:r>
      <w:r w:rsidR="00FE3180">
        <w:rPr>
          <w:bCs/>
        </w:rPr>
        <w:t> </w:t>
      </w:r>
      <w:r w:rsidRPr="0068265C">
        <w:rPr>
          <w:bCs/>
        </w:rPr>
        <w:t>Осуществляет в установленном порядке организационно-техническое обеспечение деятельности:</w:t>
      </w:r>
    </w:p>
    <w:p w:rsidR="007B207E" w:rsidRDefault="007B207E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5C">
        <w:rPr>
          <w:rFonts w:ascii="Times New Roman" w:hAnsi="Times New Roman" w:cs="Times New Roman"/>
          <w:sz w:val="28"/>
          <w:szCs w:val="28"/>
        </w:rPr>
        <w:lastRenderedPageBreak/>
        <w:t>комиссии по предупреждению и ликвидации чрезвычайных ситуаций и обеспечению пожарной безопасности Кировской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207E" w:rsidRDefault="007B207E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5C">
        <w:rPr>
          <w:rFonts w:ascii="Times New Roman" w:hAnsi="Times New Roman" w:cs="Times New Roman"/>
          <w:sz w:val="28"/>
          <w:szCs w:val="28"/>
        </w:rPr>
        <w:t>областной эвакуационной комиссии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207E" w:rsidRDefault="007B207E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5C">
        <w:rPr>
          <w:rFonts w:ascii="Times New Roman" w:hAnsi="Times New Roman" w:cs="Times New Roman"/>
          <w:sz w:val="28"/>
          <w:szCs w:val="28"/>
        </w:rPr>
        <w:t>комиссии по повышению устойчивости функционирования организаций Кировской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207E" w:rsidRDefault="007B207E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5C">
        <w:rPr>
          <w:rFonts w:ascii="Times New Roman" w:hAnsi="Times New Roman" w:cs="Times New Roman"/>
          <w:sz w:val="28"/>
          <w:szCs w:val="28"/>
        </w:rPr>
        <w:t>территориальной комиссии по аттестации аварийно-спасательных служб, аварийно-спасательных формирований и спасателей на территории Кировской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207E" w:rsidRPr="0068265C" w:rsidRDefault="007B207E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5C">
        <w:rPr>
          <w:rFonts w:ascii="Times New Roman" w:hAnsi="Times New Roman" w:cs="Times New Roman"/>
          <w:sz w:val="28"/>
          <w:szCs w:val="28"/>
        </w:rPr>
        <w:t>комиссии по представлению к присвоению почетного звания «Заслуженный работник пожарной охраны Кировской области</w:t>
      </w:r>
      <w:r w:rsidR="00AA54B4">
        <w:rPr>
          <w:rFonts w:ascii="Times New Roman" w:hAnsi="Times New Roman" w:cs="Times New Roman"/>
          <w:sz w:val="28"/>
          <w:szCs w:val="28"/>
        </w:rPr>
        <w:t>»</w:t>
      </w:r>
      <w:r w:rsidRPr="0068265C">
        <w:rPr>
          <w:rFonts w:ascii="Times New Roman" w:hAnsi="Times New Roman" w:cs="Times New Roman"/>
          <w:sz w:val="28"/>
          <w:szCs w:val="28"/>
        </w:rPr>
        <w:t>;</w:t>
      </w:r>
    </w:p>
    <w:p w:rsidR="007B207E" w:rsidRDefault="00AA54B4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B4">
        <w:rPr>
          <w:rFonts w:ascii="Times New Roman" w:hAnsi="Times New Roman" w:cs="Times New Roman"/>
          <w:sz w:val="28"/>
          <w:szCs w:val="28"/>
        </w:rPr>
        <w:t>межведомственн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A54B4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A54B4">
        <w:rPr>
          <w:rFonts w:ascii="Times New Roman" w:hAnsi="Times New Roman" w:cs="Times New Roman"/>
          <w:sz w:val="28"/>
          <w:szCs w:val="28"/>
        </w:rPr>
        <w:t xml:space="preserve"> по вопросам построения, развития и эксплуатации информационных систем, решающих задачи в области защиты населения и территорий от чрезвычайных ситуаций, обеспечения общественной безопасности и правопорядка на территории Кировской области</w:t>
      </w:r>
      <w:r w:rsidR="007B207E">
        <w:rPr>
          <w:rFonts w:ascii="Times New Roman" w:hAnsi="Times New Roman" w:cs="Times New Roman"/>
          <w:sz w:val="28"/>
          <w:szCs w:val="28"/>
        </w:rPr>
        <w:t>;</w:t>
      </w:r>
    </w:p>
    <w:p w:rsidR="007B207E" w:rsidRDefault="007B207E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3573">
        <w:rPr>
          <w:rFonts w:ascii="Times New Roman" w:hAnsi="Times New Roman" w:cs="Times New Roman"/>
          <w:sz w:val="28"/>
          <w:szCs w:val="28"/>
        </w:rPr>
        <w:t>межведомственной рабочей группы по подготовке перечня защитных сооружений гражданской обороны Кировской области, предполагаемых</w:t>
      </w:r>
      <w:r>
        <w:rPr>
          <w:rFonts w:ascii="Times New Roman" w:hAnsi="Times New Roman" w:cs="Times New Roman"/>
          <w:sz w:val="28"/>
          <w:szCs w:val="28"/>
        </w:rPr>
        <w:br/>
      </w:r>
      <w:r w:rsidRPr="00F03573">
        <w:rPr>
          <w:rFonts w:ascii="Times New Roman" w:hAnsi="Times New Roman" w:cs="Times New Roman"/>
          <w:sz w:val="28"/>
          <w:szCs w:val="28"/>
        </w:rPr>
        <w:t>к принятию из федеральной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B207E" w:rsidRPr="00AA54B4" w:rsidRDefault="007B207E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5C">
        <w:rPr>
          <w:rFonts w:ascii="Times New Roman" w:hAnsi="Times New Roman" w:cs="Times New Roman"/>
          <w:sz w:val="28"/>
          <w:szCs w:val="28"/>
        </w:rPr>
        <w:t xml:space="preserve">рабочей группы по подготовке предложений об установлении границ </w:t>
      </w:r>
      <w:r w:rsidRPr="00AA54B4">
        <w:rPr>
          <w:rFonts w:ascii="Times New Roman" w:hAnsi="Times New Roman" w:cs="Times New Roman"/>
          <w:sz w:val="28"/>
          <w:szCs w:val="28"/>
        </w:rPr>
        <w:t>зон затопления, подтопления на территории Кировской области».</w:t>
      </w:r>
    </w:p>
    <w:p w:rsidR="007B207E" w:rsidRDefault="007B207E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54B4">
        <w:rPr>
          <w:rFonts w:ascii="Times New Roman" w:hAnsi="Times New Roman" w:cs="Times New Roman"/>
          <w:sz w:val="28"/>
          <w:szCs w:val="28"/>
        </w:rPr>
        <w:t>2.1.</w:t>
      </w:r>
      <w:r w:rsidR="00240F49" w:rsidRPr="00AA54B4">
        <w:rPr>
          <w:rFonts w:ascii="Times New Roman" w:hAnsi="Times New Roman" w:cs="Times New Roman"/>
          <w:sz w:val="28"/>
          <w:szCs w:val="28"/>
        </w:rPr>
        <w:t>10</w:t>
      </w:r>
      <w:r w:rsidRPr="00AA54B4">
        <w:rPr>
          <w:rFonts w:ascii="Times New Roman" w:hAnsi="Times New Roman" w:cs="Times New Roman"/>
          <w:sz w:val="28"/>
          <w:szCs w:val="28"/>
        </w:rPr>
        <w:t>.</w:t>
      </w:r>
      <w:r w:rsidR="00D17DDC">
        <w:rPr>
          <w:rFonts w:ascii="Times New Roman" w:hAnsi="Times New Roman" w:cs="Times New Roman"/>
          <w:sz w:val="28"/>
          <w:szCs w:val="28"/>
        </w:rPr>
        <w:t> </w:t>
      </w:r>
      <w:r w:rsidR="001B652B" w:rsidRPr="00AA54B4">
        <w:rPr>
          <w:rFonts w:ascii="Times New Roman" w:hAnsi="Times New Roman" w:cs="Times New Roman"/>
          <w:sz w:val="28"/>
          <w:szCs w:val="28"/>
        </w:rPr>
        <w:t>В п</w:t>
      </w:r>
      <w:r w:rsidRPr="00AA54B4">
        <w:rPr>
          <w:rFonts w:ascii="Times New Roman" w:hAnsi="Times New Roman" w:cs="Times New Roman"/>
          <w:sz w:val="28"/>
          <w:szCs w:val="28"/>
        </w:rPr>
        <w:t>одпункт</w:t>
      </w:r>
      <w:r w:rsidR="001B652B" w:rsidRPr="00AA54B4">
        <w:rPr>
          <w:rFonts w:ascii="Times New Roman" w:hAnsi="Times New Roman" w:cs="Times New Roman"/>
          <w:sz w:val="28"/>
          <w:szCs w:val="28"/>
        </w:rPr>
        <w:t>е</w:t>
      </w:r>
      <w:r w:rsidRPr="00AA54B4">
        <w:rPr>
          <w:rFonts w:ascii="Times New Roman" w:hAnsi="Times New Roman" w:cs="Times New Roman"/>
          <w:sz w:val="28"/>
          <w:szCs w:val="28"/>
        </w:rPr>
        <w:t xml:space="preserve"> 2.1.27</w:t>
      </w:r>
      <w:r w:rsidR="001B652B" w:rsidRPr="00AA54B4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B15F8F" w:rsidRPr="00AA54B4">
        <w:rPr>
          <w:rFonts w:ascii="Times New Roman" w:hAnsi="Times New Roman" w:cs="Times New Roman"/>
          <w:sz w:val="28"/>
          <w:szCs w:val="28"/>
        </w:rPr>
        <w:t xml:space="preserve">, </w:t>
      </w:r>
      <w:r w:rsidR="001B652B" w:rsidRPr="00AA54B4">
        <w:rPr>
          <w:rFonts w:ascii="Times New Roman" w:hAnsi="Times New Roman" w:cs="Times New Roman"/>
          <w:sz w:val="28"/>
          <w:szCs w:val="28"/>
        </w:rPr>
        <w:t>а также осуществляет организационно-техническое обеспечение деятельности межведомственной рабочей группы по созданию системы обеспечения вызова экстренных оперативных служб по единому номеру «112» на территории Кировской области»</w:t>
      </w:r>
      <w:r w:rsidR="005350A7" w:rsidRPr="005350A7">
        <w:rPr>
          <w:rFonts w:ascii="Times New Roman" w:hAnsi="Times New Roman" w:cs="Times New Roman"/>
          <w:sz w:val="28"/>
          <w:szCs w:val="28"/>
        </w:rPr>
        <w:t xml:space="preserve"> </w:t>
      </w:r>
      <w:r w:rsidR="005350A7" w:rsidRPr="00AA54B4">
        <w:rPr>
          <w:rFonts w:ascii="Times New Roman" w:hAnsi="Times New Roman" w:cs="Times New Roman"/>
          <w:sz w:val="28"/>
          <w:szCs w:val="28"/>
        </w:rPr>
        <w:t>исключить</w:t>
      </w:r>
      <w:r w:rsidRPr="00AA54B4">
        <w:rPr>
          <w:rFonts w:ascii="Times New Roman" w:hAnsi="Times New Roman" w:cs="Times New Roman"/>
          <w:sz w:val="28"/>
          <w:szCs w:val="28"/>
        </w:rPr>
        <w:t>.</w:t>
      </w:r>
    </w:p>
    <w:p w:rsidR="00E52A6A" w:rsidRDefault="00E52A6A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2.1.11. В подпункте 2.1.32 слова «</w:t>
      </w:r>
      <w:r w:rsidRPr="00E52A6A">
        <w:rPr>
          <w:rFonts w:ascii="Times New Roman" w:hAnsi="Times New Roman" w:cs="Times New Roman"/>
          <w:sz w:val="28"/>
          <w:szCs w:val="28"/>
        </w:rPr>
        <w:t>Губернатора и Правительства Кировской области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7B207E" w:rsidRPr="00332743" w:rsidRDefault="007B207E" w:rsidP="00D17DDC">
      <w:pPr>
        <w:pStyle w:val="ab"/>
        <w:spacing w:before="0" w:after="0" w:line="460" w:lineRule="exact"/>
        <w:ind w:left="0" w:right="0"/>
      </w:pPr>
      <w:r>
        <w:t>2.2. В пункте 2.2:</w:t>
      </w:r>
    </w:p>
    <w:p w:rsidR="007B207E" w:rsidRDefault="007B207E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Подпункт 2.2.2</w:t>
      </w:r>
      <w:r w:rsidR="00FE31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B207E" w:rsidRDefault="007B207E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«2.2.2.</w:t>
      </w:r>
      <w:r w:rsidR="001B652B">
        <w:rPr>
          <w:rFonts w:ascii="Times New Roman" w:hAnsi="Times New Roman" w:cs="Times New Roman"/>
          <w:sz w:val="28"/>
          <w:szCs w:val="28"/>
        </w:rPr>
        <w:t> </w:t>
      </w:r>
      <w:r w:rsidRPr="00296690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>
        <w:rPr>
          <w:rFonts w:ascii="Times New Roman" w:hAnsi="Times New Roman" w:cs="Times New Roman"/>
          <w:sz w:val="28"/>
          <w:szCs w:val="28"/>
        </w:rPr>
        <w:t xml:space="preserve">план приведения в готовность гражданской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обороны Кировской области, </w:t>
      </w:r>
      <w:r w:rsidRPr="00296690">
        <w:rPr>
          <w:rFonts w:ascii="Times New Roman" w:hAnsi="Times New Roman" w:cs="Times New Roman"/>
          <w:sz w:val="28"/>
          <w:szCs w:val="28"/>
        </w:rPr>
        <w:t xml:space="preserve">план гражданской обороны и защиты населения Кировской области, представляет 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296690">
        <w:rPr>
          <w:rFonts w:ascii="Times New Roman" w:hAnsi="Times New Roman" w:cs="Times New Roman"/>
          <w:sz w:val="28"/>
          <w:szCs w:val="28"/>
        </w:rPr>
        <w:t xml:space="preserve"> на утверждение Губернатору Кировской области, проводит ежегодную корректировку и выполняет функцию организатора при реализации запланированных мероприятий при принятии Губернатором Кировской области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96690">
        <w:rPr>
          <w:rFonts w:ascii="Times New Roman" w:hAnsi="Times New Roman" w:cs="Times New Roman"/>
          <w:sz w:val="28"/>
          <w:szCs w:val="28"/>
        </w:rPr>
        <w:t xml:space="preserve"> о введении в действие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296690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C59C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9C4" w:rsidRDefault="003C59C4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Дополнить подпунктом 2.2.2</w:t>
      </w:r>
      <w:r w:rsidRPr="008E026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 следующего содержания:</w:t>
      </w:r>
    </w:p>
    <w:p w:rsidR="003C59C4" w:rsidRDefault="003C59C4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«2.2.2</w:t>
      </w:r>
      <w:r w:rsidRPr="003C59C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1. Обеспечивает рассмотрение планов </w:t>
      </w:r>
      <w:r w:rsidRPr="00296690">
        <w:rPr>
          <w:rFonts w:ascii="Times New Roman" w:hAnsi="Times New Roman" w:cs="Times New Roman"/>
          <w:sz w:val="28"/>
          <w:szCs w:val="28"/>
        </w:rPr>
        <w:t>гражданской обороны и защиты населения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образований </w:t>
      </w:r>
      <w:r w:rsidR="000D283C">
        <w:rPr>
          <w:rFonts w:ascii="Times New Roman" w:hAnsi="Times New Roman" w:cs="Times New Roman"/>
          <w:sz w:val="28"/>
          <w:szCs w:val="28"/>
        </w:rPr>
        <w:t xml:space="preserve">Кировской области </w:t>
      </w:r>
      <w:r>
        <w:rPr>
          <w:rFonts w:ascii="Times New Roman" w:hAnsi="Times New Roman" w:cs="Times New Roman"/>
          <w:sz w:val="28"/>
          <w:szCs w:val="28"/>
        </w:rPr>
        <w:t>и представление их на согласование руководителю администрации».</w:t>
      </w:r>
    </w:p>
    <w:p w:rsidR="00340BB8" w:rsidRDefault="003C59C4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="00340BB8">
        <w:rPr>
          <w:rFonts w:ascii="Times New Roman" w:hAnsi="Times New Roman" w:cs="Times New Roman"/>
          <w:sz w:val="28"/>
          <w:szCs w:val="28"/>
        </w:rPr>
        <w:t> В подпункте 2.2.3 слова «план эвакуации населения, материальных и культурных ценностей Кировской области в безопасные районы» заменить словами «</w:t>
      </w:r>
      <w:r w:rsidR="00340BB8" w:rsidRPr="008D778C">
        <w:rPr>
          <w:rFonts w:ascii="Times New Roman" w:hAnsi="Times New Roman" w:cs="Times New Roman"/>
          <w:sz w:val="28"/>
          <w:szCs w:val="28"/>
        </w:rPr>
        <w:t>план эвакуаци</w:t>
      </w:r>
      <w:r w:rsidR="00340BB8">
        <w:rPr>
          <w:rFonts w:ascii="Times New Roman" w:hAnsi="Times New Roman" w:cs="Times New Roman"/>
          <w:sz w:val="28"/>
          <w:szCs w:val="28"/>
        </w:rPr>
        <w:t>онных мероприятий Кировской области».</w:t>
      </w:r>
    </w:p>
    <w:p w:rsidR="007B207E" w:rsidRDefault="007B207E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3C59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5A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Подпункт 2.2.11 изложить в следующей редакции:</w:t>
      </w:r>
    </w:p>
    <w:p w:rsidR="007B207E" w:rsidRDefault="007B207E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«2.2.11.</w:t>
      </w:r>
      <w:r w:rsidR="005677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Организует выполнение мероприятий по обеспечению средствами индивидуальной защиты установленных категорий населения</w:t>
      </w:r>
      <w:r w:rsidR="004B10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рамках возложенных полномочий».</w:t>
      </w:r>
    </w:p>
    <w:p w:rsidR="00AA54B4" w:rsidRDefault="00AA54B4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 Подпункт 2.2.12 дополнить словами «, а также в чрезвычайных ситуациях».</w:t>
      </w:r>
    </w:p>
    <w:p w:rsidR="007B207E" w:rsidRDefault="005D5A6B" w:rsidP="00D17DDC">
      <w:pPr>
        <w:pStyle w:val="ConsPlusNormal"/>
        <w:spacing w:line="4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П</w:t>
      </w:r>
      <w:r w:rsidR="007B207E">
        <w:rPr>
          <w:rFonts w:ascii="Times New Roman" w:hAnsi="Times New Roman" w:cs="Times New Roman"/>
          <w:sz w:val="28"/>
          <w:szCs w:val="28"/>
        </w:rPr>
        <w:t>ункт 2.3</w:t>
      </w:r>
      <w:r w:rsidR="00567776">
        <w:rPr>
          <w:rFonts w:ascii="Times New Roman" w:hAnsi="Times New Roman" w:cs="Times New Roman"/>
          <w:sz w:val="28"/>
          <w:szCs w:val="28"/>
        </w:rPr>
        <w:t xml:space="preserve"> д</w:t>
      </w:r>
      <w:r w:rsidR="007B207E">
        <w:rPr>
          <w:rFonts w:ascii="Times New Roman" w:hAnsi="Times New Roman" w:cs="Times New Roman"/>
          <w:sz w:val="28"/>
          <w:szCs w:val="28"/>
        </w:rPr>
        <w:t>ополнить подпунктом 2.3.1</w:t>
      </w:r>
      <w:r w:rsidR="00567776" w:rsidRPr="00567776">
        <w:rPr>
          <w:rFonts w:ascii="Times New Roman" w:hAnsi="Times New Roman" w:cs="Times New Roman"/>
          <w:sz w:val="28"/>
          <w:szCs w:val="28"/>
        </w:rPr>
        <w:t>–</w:t>
      </w:r>
      <w:r w:rsidR="007B207E">
        <w:rPr>
          <w:rFonts w:ascii="Times New Roman" w:hAnsi="Times New Roman" w:cs="Times New Roman"/>
          <w:sz w:val="28"/>
          <w:szCs w:val="28"/>
        </w:rPr>
        <w:t>1 следующего содержания:</w:t>
      </w:r>
    </w:p>
    <w:p w:rsidR="000D7E50" w:rsidRDefault="007B207E" w:rsidP="00D17DDC">
      <w:pPr>
        <w:pStyle w:val="ab"/>
        <w:spacing w:before="0" w:after="0" w:line="460" w:lineRule="exact"/>
        <w:ind w:left="0" w:right="0"/>
        <w:rPr>
          <w:szCs w:val="28"/>
        </w:rPr>
      </w:pPr>
      <w:r>
        <w:rPr>
          <w:szCs w:val="28"/>
        </w:rPr>
        <w:t>«2.3.1</w:t>
      </w:r>
      <w:r w:rsidR="00567776" w:rsidRPr="00567776">
        <w:rPr>
          <w:szCs w:val="28"/>
        </w:rPr>
        <w:t>–</w:t>
      </w:r>
      <w:r>
        <w:rPr>
          <w:szCs w:val="28"/>
        </w:rPr>
        <w:t>1.</w:t>
      </w:r>
      <w:r w:rsidR="00567776">
        <w:rPr>
          <w:szCs w:val="28"/>
        </w:rPr>
        <w:t> </w:t>
      </w:r>
      <w:r>
        <w:rPr>
          <w:szCs w:val="28"/>
        </w:rPr>
        <w:t xml:space="preserve">Обеспечивает рассмотрение планов </w:t>
      </w:r>
      <w:r w:rsidRPr="00747351">
        <w:rPr>
          <w:szCs w:val="28"/>
        </w:rPr>
        <w:t xml:space="preserve">действий по предупреждению и ликвидации чрезвычайных ситуаций </w:t>
      </w:r>
      <w:r>
        <w:rPr>
          <w:szCs w:val="28"/>
        </w:rPr>
        <w:t xml:space="preserve">муниципальных образований </w:t>
      </w:r>
      <w:r w:rsidR="004B1088">
        <w:rPr>
          <w:szCs w:val="28"/>
        </w:rPr>
        <w:t xml:space="preserve">Кировской области </w:t>
      </w:r>
      <w:r>
        <w:rPr>
          <w:szCs w:val="28"/>
        </w:rPr>
        <w:t>и представление их на согласование руководителю администрации».</w:t>
      </w:r>
    </w:p>
    <w:p w:rsidR="00E16467" w:rsidRPr="004B1088" w:rsidRDefault="00E16467" w:rsidP="00D17DDC">
      <w:pPr>
        <w:tabs>
          <w:tab w:val="left" w:pos="0"/>
          <w:tab w:val="left" w:pos="1701"/>
        </w:tabs>
        <w:spacing w:before="720" w:line="360" w:lineRule="auto"/>
        <w:jc w:val="center"/>
      </w:pPr>
      <w:r w:rsidRPr="004B1088">
        <w:t>___________</w:t>
      </w:r>
    </w:p>
    <w:sectPr w:rsidR="00E16467" w:rsidRPr="004B1088" w:rsidSect="00D17DDC">
      <w:headerReference w:type="default" r:id="rId8"/>
      <w:pgSz w:w="11906" w:h="16838"/>
      <w:pgMar w:top="1134" w:right="851" w:bottom="127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076" w:rsidRDefault="00094076" w:rsidP="005A6189">
      <w:r>
        <w:separator/>
      </w:r>
    </w:p>
  </w:endnote>
  <w:endnote w:type="continuationSeparator" w:id="0">
    <w:p w:rsidR="00094076" w:rsidRDefault="00094076" w:rsidP="005A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076" w:rsidRDefault="00094076" w:rsidP="005A6189">
      <w:r>
        <w:separator/>
      </w:r>
    </w:p>
  </w:footnote>
  <w:footnote w:type="continuationSeparator" w:id="0">
    <w:p w:rsidR="00094076" w:rsidRDefault="00094076" w:rsidP="005A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19583"/>
      <w:docPartObj>
        <w:docPartGallery w:val="Page Numbers (Top of Page)"/>
        <w:docPartUnique/>
      </w:docPartObj>
    </w:sdtPr>
    <w:sdtEndPr/>
    <w:sdtContent>
      <w:p w:rsidR="005D768F" w:rsidRDefault="007C6207">
        <w:pPr>
          <w:pStyle w:val="a4"/>
          <w:jc w:val="center"/>
        </w:pPr>
        <w:r w:rsidRPr="007D6265">
          <w:rPr>
            <w:sz w:val="24"/>
          </w:rPr>
          <w:fldChar w:fldCharType="begin"/>
        </w:r>
        <w:r w:rsidR="00543CF5" w:rsidRPr="007D6265">
          <w:rPr>
            <w:sz w:val="24"/>
          </w:rPr>
          <w:instrText xml:space="preserve"> PAGE   \* MERGEFORMAT </w:instrText>
        </w:r>
        <w:r w:rsidRPr="007D6265">
          <w:rPr>
            <w:sz w:val="24"/>
          </w:rPr>
          <w:fldChar w:fldCharType="separate"/>
        </w:r>
        <w:r w:rsidR="0069357F">
          <w:rPr>
            <w:noProof/>
            <w:sz w:val="24"/>
          </w:rPr>
          <w:t>4</w:t>
        </w:r>
        <w:r w:rsidRPr="007D6265">
          <w:rPr>
            <w:sz w:val="24"/>
          </w:rPr>
          <w:fldChar w:fldCharType="end"/>
        </w:r>
      </w:p>
    </w:sdtContent>
  </w:sdt>
  <w:p w:rsidR="005D768F" w:rsidRDefault="005D768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7425"/>
    <w:multiLevelType w:val="hybridMultilevel"/>
    <w:tmpl w:val="C31A6EFA"/>
    <w:lvl w:ilvl="0" w:tplc="96CEECF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0A15E86"/>
    <w:multiLevelType w:val="multilevel"/>
    <w:tmpl w:val="2AB839D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>
    <w:nsid w:val="0E795A1A"/>
    <w:multiLevelType w:val="multilevel"/>
    <w:tmpl w:val="A41EB5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2F6B5217"/>
    <w:multiLevelType w:val="multilevel"/>
    <w:tmpl w:val="03AA0F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36EF3283"/>
    <w:multiLevelType w:val="multilevel"/>
    <w:tmpl w:val="A022DE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9664918"/>
    <w:multiLevelType w:val="multilevel"/>
    <w:tmpl w:val="E3B645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3E336AAC"/>
    <w:multiLevelType w:val="multilevel"/>
    <w:tmpl w:val="09288F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023369E"/>
    <w:multiLevelType w:val="multilevel"/>
    <w:tmpl w:val="37D2F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3E74A19"/>
    <w:multiLevelType w:val="multilevel"/>
    <w:tmpl w:val="C82E11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490D333E"/>
    <w:multiLevelType w:val="multilevel"/>
    <w:tmpl w:val="417EDE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4EAF4300"/>
    <w:multiLevelType w:val="multilevel"/>
    <w:tmpl w:val="2C5404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526A62D0"/>
    <w:multiLevelType w:val="hybridMultilevel"/>
    <w:tmpl w:val="8EB4373A"/>
    <w:lvl w:ilvl="0" w:tplc="EAF0C0A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3982A9F"/>
    <w:multiLevelType w:val="hybridMultilevel"/>
    <w:tmpl w:val="9472727A"/>
    <w:lvl w:ilvl="0" w:tplc="9F249098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6C222AB"/>
    <w:multiLevelType w:val="multilevel"/>
    <w:tmpl w:val="D6A07A5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>
    <w:nsid w:val="5EC86EBB"/>
    <w:multiLevelType w:val="multilevel"/>
    <w:tmpl w:val="9C76E4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2F46BD5"/>
    <w:multiLevelType w:val="multilevel"/>
    <w:tmpl w:val="482AC0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63283420"/>
    <w:multiLevelType w:val="hybridMultilevel"/>
    <w:tmpl w:val="CB2CF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EC2246"/>
    <w:multiLevelType w:val="multilevel"/>
    <w:tmpl w:val="102AA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79161CBC"/>
    <w:multiLevelType w:val="multilevel"/>
    <w:tmpl w:val="06FE95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9">
    <w:nsid w:val="7CC96FF3"/>
    <w:multiLevelType w:val="hybridMultilevel"/>
    <w:tmpl w:val="72DA71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F443E"/>
    <w:multiLevelType w:val="multilevel"/>
    <w:tmpl w:val="8298A0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1">
    <w:nsid w:val="7E473D92"/>
    <w:multiLevelType w:val="multilevel"/>
    <w:tmpl w:val="91C006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F5777DB"/>
    <w:multiLevelType w:val="multilevel"/>
    <w:tmpl w:val="51B2AB4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12"/>
  </w:num>
  <w:num w:numId="5">
    <w:abstractNumId w:val="1"/>
  </w:num>
  <w:num w:numId="6">
    <w:abstractNumId w:val="20"/>
  </w:num>
  <w:num w:numId="7">
    <w:abstractNumId w:val="14"/>
  </w:num>
  <w:num w:numId="8">
    <w:abstractNumId w:val="21"/>
  </w:num>
  <w:num w:numId="9">
    <w:abstractNumId w:val="15"/>
  </w:num>
  <w:num w:numId="10">
    <w:abstractNumId w:val="22"/>
  </w:num>
  <w:num w:numId="11">
    <w:abstractNumId w:val="17"/>
  </w:num>
  <w:num w:numId="12">
    <w:abstractNumId w:val="0"/>
  </w:num>
  <w:num w:numId="13">
    <w:abstractNumId w:val="11"/>
  </w:num>
  <w:num w:numId="14">
    <w:abstractNumId w:val="8"/>
  </w:num>
  <w:num w:numId="15">
    <w:abstractNumId w:val="10"/>
  </w:num>
  <w:num w:numId="16">
    <w:abstractNumId w:val="2"/>
  </w:num>
  <w:num w:numId="17">
    <w:abstractNumId w:val="18"/>
  </w:num>
  <w:num w:numId="18">
    <w:abstractNumId w:val="7"/>
  </w:num>
  <w:num w:numId="19">
    <w:abstractNumId w:val="4"/>
  </w:num>
  <w:num w:numId="20">
    <w:abstractNumId w:val="6"/>
  </w:num>
  <w:num w:numId="21">
    <w:abstractNumId w:val="9"/>
  </w:num>
  <w:num w:numId="22">
    <w:abstractNumId w:val="5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1613"/>
    <w:rsid w:val="00001FD9"/>
    <w:rsid w:val="0000272E"/>
    <w:rsid w:val="00003010"/>
    <w:rsid w:val="00007B42"/>
    <w:rsid w:val="000176BA"/>
    <w:rsid w:val="0002514B"/>
    <w:rsid w:val="000306D5"/>
    <w:rsid w:val="000324A6"/>
    <w:rsid w:val="00032DC3"/>
    <w:rsid w:val="000407D5"/>
    <w:rsid w:val="00046CE1"/>
    <w:rsid w:val="00050225"/>
    <w:rsid w:val="00053B44"/>
    <w:rsid w:val="00053BFA"/>
    <w:rsid w:val="0006069B"/>
    <w:rsid w:val="00062B90"/>
    <w:rsid w:val="00066D81"/>
    <w:rsid w:val="00073272"/>
    <w:rsid w:val="000739DA"/>
    <w:rsid w:val="0007782A"/>
    <w:rsid w:val="00083BE2"/>
    <w:rsid w:val="000871C4"/>
    <w:rsid w:val="000910E6"/>
    <w:rsid w:val="0009162C"/>
    <w:rsid w:val="00092219"/>
    <w:rsid w:val="0009290B"/>
    <w:rsid w:val="00094076"/>
    <w:rsid w:val="00094620"/>
    <w:rsid w:val="0009569B"/>
    <w:rsid w:val="0009622D"/>
    <w:rsid w:val="000A267B"/>
    <w:rsid w:val="000A42EE"/>
    <w:rsid w:val="000A664F"/>
    <w:rsid w:val="000A6FA5"/>
    <w:rsid w:val="000B0AFC"/>
    <w:rsid w:val="000B602D"/>
    <w:rsid w:val="000C201D"/>
    <w:rsid w:val="000C4EB7"/>
    <w:rsid w:val="000D1456"/>
    <w:rsid w:val="000D15A2"/>
    <w:rsid w:val="000D267F"/>
    <w:rsid w:val="000D283C"/>
    <w:rsid w:val="000D734B"/>
    <w:rsid w:val="000D7CA9"/>
    <w:rsid w:val="000D7E50"/>
    <w:rsid w:val="000E72B9"/>
    <w:rsid w:val="000F0A88"/>
    <w:rsid w:val="000F498D"/>
    <w:rsid w:val="000F542F"/>
    <w:rsid w:val="000F74B8"/>
    <w:rsid w:val="00105D62"/>
    <w:rsid w:val="00111BD0"/>
    <w:rsid w:val="00115D5A"/>
    <w:rsid w:val="0011700A"/>
    <w:rsid w:val="001240EB"/>
    <w:rsid w:val="001261B3"/>
    <w:rsid w:val="00132379"/>
    <w:rsid w:val="00135D89"/>
    <w:rsid w:val="001364BC"/>
    <w:rsid w:val="001376B9"/>
    <w:rsid w:val="00143A69"/>
    <w:rsid w:val="00144C09"/>
    <w:rsid w:val="001462C1"/>
    <w:rsid w:val="00157B5A"/>
    <w:rsid w:val="001617AF"/>
    <w:rsid w:val="00162831"/>
    <w:rsid w:val="00162CB3"/>
    <w:rsid w:val="0017120C"/>
    <w:rsid w:val="00172168"/>
    <w:rsid w:val="00175F4A"/>
    <w:rsid w:val="00176E0B"/>
    <w:rsid w:val="00177AEE"/>
    <w:rsid w:val="0018011F"/>
    <w:rsid w:val="00184CB2"/>
    <w:rsid w:val="00187B2A"/>
    <w:rsid w:val="00192708"/>
    <w:rsid w:val="001950D4"/>
    <w:rsid w:val="00196E18"/>
    <w:rsid w:val="00197DEA"/>
    <w:rsid w:val="001A0FD9"/>
    <w:rsid w:val="001A73EB"/>
    <w:rsid w:val="001B0A49"/>
    <w:rsid w:val="001B2F22"/>
    <w:rsid w:val="001B652B"/>
    <w:rsid w:val="001C1FF5"/>
    <w:rsid w:val="001C36F8"/>
    <w:rsid w:val="001C491B"/>
    <w:rsid w:val="001C7EE2"/>
    <w:rsid w:val="001D4B66"/>
    <w:rsid w:val="001D4F53"/>
    <w:rsid w:val="001E2792"/>
    <w:rsid w:val="001E6F82"/>
    <w:rsid w:val="001F0182"/>
    <w:rsid w:val="001F037A"/>
    <w:rsid w:val="001F04F7"/>
    <w:rsid w:val="001F17A9"/>
    <w:rsid w:val="001F255B"/>
    <w:rsid w:val="001F2CFA"/>
    <w:rsid w:val="00200AC6"/>
    <w:rsid w:val="00200E50"/>
    <w:rsid w:val="002021C0"/>
    <w:rsid w:val="00217AC1"/>
    <w:rsid w:val="002204BC"/>
    <w:rsid w:val="00232802"/>
    <w:rsid w:val="00240F49"/>
    <w:rsid w:val="002502CE"/>
    <w:rsid w:val="002524EF"/>
    <w:rsid w:val="00253477"/>
    <w:rsid w:val="002538CF"/>
    <w:rsid w:val="00253D85"/>
    <w:rsid w:val="00254E32"/>
    <w:rsid w:val="00260B01"/>
    <w:rsid w:val="002613E2"/>
    <w:rsid w:val="0026160D"/>
    <w:rsid w:val="00261E41"/>
    <w:rsid w:val="002635A8"/>
    <w:rsid w:val="00263E7F"/>
    <w:rsid w:val="00280E8E"/>
    <w:rsid w:val="002857A7"/>
    <w:rsid w:val="0028677D"/>
    <w:rsid w:val="00291B37"/>
    <w:rsid w:val="00294BE0"/>
    <w:rsid w:val="0029690C"/>
    <w:rsid w:val="002A4A19"/>
    <w:rsid w:val="002B01DA"/>
    <w:rsid w:val="002C25AC"/>
    <w:rsid w:val="002C78AD"/>
    <w:rsid w:val="002E3588"/>
    <w:rsid w:val="002E3D46"/>
    <w:rsid w:val="002E5522"/>
    <w:rsid w:val="002E782B"/>
    <w:rsid w:val="002F7732"/>
    <w:rsid w:val="00300446"/>
    <w:rsid w:val="00304450"/>
    <w:rsid w:val="003055F3"/>
    <w:rsid w:val="003134E4"/>
    <w:rsid w:val="00313F49"/>
    <w:rsid w:val="0031599E"/>
    <w:rsid w:val="00324146"/>
    <w:rsid w:val="003266A6"/>
    <w:rsid w:val="00326A62"/>
    <w:rsid w:val="003308C8"/>
    <w:rsid w:val="00332743"/>
    <w:rsid w:val="00333275"/>
    <w:rsid w:val="003333B0"/>
    <w:rsid w:val="0033458F"/>
    <w:rsid w:val="0033504C"/>
    <w:rsid w:val="00340BB8"/>
    <w:rsid w:val="003440F4"/>
    <w:rsid w:val="00344ACC"/>
    <w:rsid w:val="00355CDC"/>
    <w:rsid w:val="00356605"/>
    <w:rsid w:val="003576A4"/>
    <w:rsid w:val="00357BBD"/>
    <w:rsid w:val="0036176E"/>
    <w:rsid w:val="003714CF"/>
    <w:rsid w:val="0037218C"/>
    <w:rsid w:val="003809FB"/>
    <w:rsid w:val="00380A00"/>
    <w:rsid w:val="003905E7"/>
    <w:rsid w:val="0039132B"/>
    <w:rsid w:val="003A2D18"/>
    <w:rsid w:val="003A452E"/>
    <w:rsid w:val="003A6398"/>
    <w:rsid w:val="003B4EBF"/>
    <w:rsid w:val="003B4F31"/>
    <w:rsid w:val="003B775B"/>
    <w:rsid w:val="003C0E3E"/>
    <w:rsid w:val="003C12FC"/>
    <w:rsid w:val="003C16AB"/>
    <w:rsid w:val="003C3351"/>
    <w:rsid w:val="003C59C4"/>
    <w:rsid w:val="003C717D"/>
    <w:rsid w:val="003D55F1"/>
    <w:rsid w:val="003F0BCC"/>
    <w:rsid w:val="003F1ED0"/>
    <w:rsid w:val="003F68C6"/>
    <w:rsid w:val="004021F7"/>
    <w:rsid w:val="00403C6D"/>
    <w:rsid w:val="00406D1F"/>
    <w:rsid w:val="004176F4"/>
    <w:rsid w:val="004202DB"/>
    <w:rsid w:val="00422D35"/>
    <w:rsid w:val="00425880"/>
    <w:rsid w:val="00427BE7"/>
    <w:rsid w:val="00430E74"/>
    <w:rsid w:val="004327C7"/>
    <w:rsid w:val="00453606"/>
    <w:rsid w:val="00454A82"/>
    <w:rsid w:val="00460CA8"/>
    <w:rsid w:val="00463AF3"/>
    <w:rsid w:val="004648BA"/>
    <w:rsid w:val="0046721B"/>
    <w:rsid w:val="00470CE6"/>
    <w:rsid w:val="00482A96"/>
    <w:rsid w:val="00493633"/>
    <w:rsid w:val="00494EC7"/>
    <w:rsid w:val="004950D0"/>
    <w:rsid w:val="00496A3F"/>
    <w:rsid w:val="004B1088"/>
    <w:rsid w:val="004B3B72"/>
    <w:rsid w:val="004C1148"/>
    <w:rsid w:val="004C617B"/>
    <w:rsid w:val="004D212D"/>
    <w:rsid w:val="004D29E5"/>
    <w:rsid w:val="004D2E14"/>
    <w:rsid w:val="004D42A6"/>
    <w:rsid w:val="004D52EA"/>
    <w:rsid w:val="004D5962"/>
    <w:rsid w:val="004D6945"/>
    <w:rsid w:val="004E2624"/>
    <w:rsid w:val="004E5577"/>
    <w:rsid w:val="004E5740"/>
    <w:rsid w:val="004E61D6"/>
    <w:rsid w:val="004F5152"/>
    <w:rsid w:val="004F77B5"/>
    <w:rsid w:val="005001FF"/>
    <w:rsid w:val="00503869"/>
    <w:rsid w:val="0050463E"/>
    <w:rsid w:val="005052D2"/>
    <w:rsid w:val="005131D6"/>
    <w:rsid w:val="00516F50"/>
    <w:rsid w:val="00522670"/>
    <w:rsid w:val="0052354A"/>
    <w:rsid w:val="00524EA4"/>
    <w:rsid w:val="005350A7"/>
    <w:rsid w:val="00537998"/>
    <w:rsid w:val="00537D50"/>
    <w:rsid w:val="00540045"/>
    <w:rsid w:val="00541EDD"/>
    <w:rsid w:val="00543CF5"/>
    <w:rsid w:val="00545EDF"/>
    <w:rsid w:val="00546E49"/>
    <w:rsid w:val="00554A37"/>
    <w:rsid w:val="0056417D"/>
    <w:rsid w:val="00567776"/>
    <w:rsid w:val="00567A2D"/>
    <w:rsid w:val="00571597"/>
    <w:rsid w:val="00576C00"/>
    <w:rsid w:val="00577FD5"/>
    <w:rsid w:val="00581026"/>
    <w:rsid w:val="00591203"/>
    <w:rsid w:val="00593F21"/>
    <w:rsid w:val="0059590D"/>
    <w:rsid w:val="005A0881"/>
    <w:rsid w:val="005A2900"/>
    <w:rsid w:val="005A30CE"/>
    <w:rsid w:val="005A431D"/>
    <w:rsid w:val="005A6189"/>
    <w:rsid w:val="005A7950"/>
    <w:rsid w:val="005B1CAE"/>
    <w:rsid w:val="005B2602"/>
    <w:rsid w:val="005B39F3"/>
    <w:rsid w:val="005C22E0"/>
    <w:rsid w:val="005C3DF0"/>
    <w:rsid w:val="005C6652"/>
    <w:rsid w:val="005D0E26"/>
    <w:rsid w:val="005D1DED"/>
    <w:rsid w:val="005D42C6"/>
    <w:rsid w:val="005D5A6B"/>
    <w:rsid w:val="005D768F"/>
    <w:rsid w:val="005E2164"/>
    <w:rsid w:val="005E29F9"/>
    <w:rsid w:val="005E77FE"/>
    <w:rsid w:val="005F10F9"/>
    <w:rsid w:val="005F6BEC"/>
    <w:rsid w:val="00605912"/>
    <w:rsid w:val="00607238"/>
    <w:rsid w:val="006100BC"/>
    <w:rsid w:val="00613402"/>
    <w:rsid w:val="00615D5D"/>
    <w:rsid w:val="00616B3C"/>
    <w:rsid w:val="00617084"/>
    <w:rsid w:val="00617220"/>
    <w:rsid w:val="006245AA"/>
    <w:rsid w:val="0063739F"/>
    <w:rsid w:val="00642798"/>
    <w:rsid w:val="00643CD0"/>
    <w:rsid w:val="0064431A"/>
    <w:rsid w:val="0065339B"/>
    <w:rsid w:val="00653721"/>
    <w:rsid w:val="00655B22"/>
    <w:rsid w:val="00662957"/>
    <w:rsid w:val="00662C6B"/>
    <w:rsid w:val="00673CC2"/>
    <w:rsid w:val="00676DA7"/>
    <w:rsid w:val="00682DCE"/>
    <w:rsid w:val="0069357F"/>
    <w:rsid w:val="006941CB"/>
    <w:rsid w:val="006971D2"/>
    <w:rsid w:val="006A0CA3"/>
    <w:rsid w:val="006B532B"/>
    <w:rsid w:val="006B7FD7"/>
    <w:rsid w:val="006C2F45"/>
    <w:rsid w:val="006C641C"/>
    <w:rsid w:val="006C7F32"/>
    <w:rsid w:val="006D09D6"/>
    <w:rsid w:val="006D441B"/>
    <w:rsid w:val="006D5D44"/>
    <w:rsid w:val="006E03C9"/>
    <w:rsid w:val="006E55C2"/>
    <w:rsid w:val="006F19A9"/>
    <w:rsid w:val="00700C98"/>
    <w:rsid w:val="007026B1"/>
    <w:rsid w:val="0071036B"/>
    <w:rsid w:val="0071188B"/>
    <w:rsid w:val="00712A4E"/>
    <w:rsid w:val="00712A73"/>
    <w:rsid w:val="007137D8"/>
    <w:rsid w:val="00716484"/>
    <w:rsid w:val="00724E72"/>
    <w:rsid w:val="00730BDB"/>
    <w:rsid w:val="00733216"/>
    <w:rsid w:val="00733C5A"/>
    <w:rsid w:val="00734B0E"/>
    <w:rsid w:val="007354E0"/>
    <w:rsid w:val="007357F6"/>
    <w:rsid w:val="007361FF"/>
    <w:rsid w:val="00743044"/>
    <w:rsid w:val="0074674E"/>
    <w:rsid w:val="00750C82"/>
    <w:rsid w:val="0076447C"/>
    <w:rsid w:val="0076641F"/>
    <w:rsid w:val="007729CB"/>
    <w:rsid w:val="00776D34"/>
    <w:rsid w:val="007866A7"/>
    <w:rsid w:val="007968A9"/>
    <w:rsid w:val="00797E13"/>
    <w:rsid w:val="007A1606"/>
    <w:rsid w:val="007A4279"/>
    <w:rsid w:val="007A50F1"/>
    <w:rsid w:val="007A5691"/>
    <w:rsid w:val="007A6947"/>
    <w:rsid w:val="007A6B6E"/>
    <w:rsid w:val="007B01CC"/>
    <w:rsid w:val="007B1FBC"/>
    <w:rsid w:val="007B207E"/>
    <w:rsid w:val="007B4093"/>
    <w:rsid w:val="007C2D3D"/>
    <w:rsid w:val="007C3679"/>
    <w:rsid w:val="007C6207"/>
    <w:rsid w:val="007D3222"/>
    <w:rsid w:val="007D576F"/>
    <w:rsid w:val="007D6265"/>
    <w:rsid w:val="007D62D4"/>
    <w:rsid w:val="007E1C35"/>
    <w:rsid w:val="007E5512"/>
    <w:rsid w:val="007F5D1C"/>
    <w:rsid w:val="007F67DA"/>
    <w:rsid w:val="007F6C20"/>
    <w:rsid w:val="007F6E83"/>
    <w:rsid w:val="007F7014"/>
    <w:rsid w:val="007F7DB8"/>
    <w:rsid w:val="008023EC"/>
    <w:rsid w:val="00803576"/>
    <w:rsid w:val="008058D8"/>
    <w:rsid w:val="00807FB1"/>
    <w:rsid w:val="00812427"/>
    <w:rsid w:val="00813EF1"/>
    <w:rsid w:val="00817189"/>
    <w:rsid w:val="00821431"/>
    <w:rsid w:val="00821584"/>
    <w:rsid w:val="0082562A"/>
    <w:rsid w:val="00835140"/>
    <w:rsid w:val="008417DF"/>
    <w:rsid w:val="00845D61"/>
    <w:rsid w:val="00846AD0"/>
    <w:rsid w:val="008471B3"/>
    <w:rsid w:val="00851C1E"/>
    <w:rsid w:val="0085512E"/>
    <w:rsid w:val="00857D7D"/>
    <w:rsid w:val="00861529"/>
    <w:rsid w:val="008628E8"/>
    <w:rsid w:val="00874498"/>
    <w:rsid w:val="00875DF8"/>
    <w:rsid w:val="00891AEA"/>
    <w:rsid w:val="00897B9D"/>
    <w:rsid w:val="008A33FA"/>
    <w:rsid w:val="008A7140"/>
    <w:rsid w:val="008B08DB"/>
    <w:rsid w:val="008B0F53"/>
    <w:rsid w:val="008B144A"/>
    <w:rsid w:val="008C3D37"/>
    <w:rsid w:val="008D147F"/>
    <w:rsid w:val="008D1769"/>
    <w:rsid w:val="008D1CE0"/>
    <w:rsid w:val="008D2FE3"/>
    <w:rsid w:val="008D3BCF"/>
    <w:rsid w:val="008D49E3"/>
    <w:rsid w:val="008D6F65"/>
    <w:rsid w:val="008E0260"/>
    <w:rsid w:val="008E06D9"/>
    <w:rsid w:val="008E3564"/>
    <w:rsid w:val="008E4EB0"/>
    <w:rsid w:val="008E63E0"/>
    <w:rsid w:val="008F2283"/>
    <w:rsid w:val="0090072C"/>
    <w:rsid w:val="00905AE7"/>
    <w:rsid w:val="00911E8C"/>
    <w:rsid w:val="0091476A"/>
    <w:rsid w:val="0092412A"/>
    <w:rsid w:val="00932EFE"/>
    <w:rsid w:val="00941C82"/>
    <w:rsid w:val="0095486B"/>
    <w:rsid w:val="009604ED"/>
    <w:rsid w:val="00967CB2"/>
    <w:rsid w:val="00967D4F"/>
    <w:rsid w:val="00980600"/>
    <w:rsid w:val="00980A02"/>
    <w:rsid w:val="00980B03"/>
    <w:rsid w:val="009811B2"/>
    <w:rsid w:val="009827DC"/>
    <w:rsid w:val="00985837"/>
    <w:rsid w:val="00995412"/>
    <w:rsid w:val="00995DFD"/>
    <w:rsid w:val="009A0687"/>
    <w:rsid w:val="009A7394"/>
    <w:rsid w:val="009B0E37"/>
    <w:rsid w:val="009B6EAC"/>
    <w:rsid w:val="009C20FD"/>
    <w:rsid w:val="009C35EC"/>
    <w:rsid w:val="009C386C"/>
    <w:rsid w:val="009C4836"/>
    <w:rsid w:val="009C5EDE"/>
    <w:rsid w:val="009D4853"/>
    <w:rsid w:val="009E3431"/>
    <w:rsid w:val="009E3B33"/>
    <w:rsid w:val="009E486E"/>
    <w:rsid w:val="009F1E4F"/>
    <w:rsid w:val="009F2598"/>
    <w:rsid w:val="009F5868"/>
    <w:rsid w:val="00A02C7C"/>
    <w:rsid w:val="00A0321D"/>
    <w:rsid w:val="00A051A8"/>
    <w:rsid w:val="00A13F3E"/>
    <w:rsid w:val="00A17AE5"/>
    <w:rsid w:val="00A20E0D"/>
    <w:rsid w:val="00A21A5A"/>
    <w:rsid w:val="00A220B0"/>
    <w:rsid w:val="00A222E7"/>
    <w:rsid w:val="00A26299"/>
    <w:rsid w:val="00A26CA2"/>
    <w:rsid w:val="00A308A3"/>
    <w:rsid w:val="00A32895"/>
    <w:rsid w:val="00A33B36"/>
    <w:rsid w:val="00A3406A"/>
    <w:rsid w:val="00A34E5D"/>
    <w:rsid w:val="00A352BA"/>
    <w:rsid w:val="00A50282"/>
    <w:rsid w:val="00A5346E"/>
    <w:rsid w:val="00A567C1"/>
    <w:rsid w:val="00A6047A"/>
    <w:rsid w:val="00A612A7"/>
    <w:rsid w:val="00A63C38"/>
    <w:rsid w:val="00A65EC9"/>
    <w:rsid w:val="00A705C4"/>
    <w:rsid w:val="00A70E96"/>
    <w:rsid w:val="00A7562C"/>
    <w:rsid w:val="00A76071"/>
    <w:rsid w:val="00A83523"/>
    <w:rsid w:val="00AA54B4"/>
    <w:rsid w:val="00AA5D37"/>
    <w:rsid w:val="00AA6F28"/>
    <w:rsid w:val="00AD0E17"/>
    <w:rsid w:val="00AD1963"/>
    <w:rsid w:val="00AE065F"/>
    <w:rsid w:val="00AE0FD2"/>
    <w:rsid w:val="00AE20C1"/>
    <w:rsid w:val="00AE359A"/>
    <w:rsid w:val="00AE4F1D"/>
    <w:rsid w:val="00AF39EA"/>
    <w:rsid w:val="00AF4021"/>
    <w:rsid w:val="00AF545B"/>
    <w:rsid w:val="00AF579B"/>
    <w:rsid w:val="00B0544A"/>
    <w:rsid w:val="00B06124"/>
    <w:rsid w:val="00B074FC"/>
    <w:rsid w:val="00B15F8F"/>
    <w:rsid w:val="00B22B9D"/>
    <w:rsid w:val="00B36202"/>
    <w:rsid w:val="00B36FF8"/>
    <w:rsid w:val="00B43894"/>
    <w:rsid w:val="00B557DD"/>
    <w:rsid w:val="00B5789E"/>
    <w:rsid w:val="00B603FF"/>
    <w:rsid w:val="00B650A7"/>
    <w:rsid w:val="00B675B5"/>
    <w:rsid w:val="00B67E20"/>
    <w:rsid w:val="00B729E2"/>
    <w:rsid w:val="00B766A9"/>
    <w:rsid w:val="00B878F8"/>
    <w:rsid w:val="00B923BB"/>
    <w:rsid w:val="00B9307F"/>
    <w:rsid w:val="00B93F99"/>
    <w:rsid w:val="00B9531F"/>
    <w:rsid w:val="00B95B89"/>
    <w:rsid w:val="00B960D9"/>
    <w:rsid w:val="00BA284C"/>
    <w:rsid w:val="00BA29F8"/>
    <w:rsid w:val="00BA4E15"/>
    <w:rsid w:val="00BA6AE8"/>
    <w:rsid w:val="00BB4D87"/>
    <w:rsid w:val="00BB77B2"/>
    <w:rsid w:val="00BC2D42"/>
    <w:rsid w:val="00BC3C8A"/>
    <w:rsid w:val="00BC6397"/>
    <w:rsid w:val="00BD418B"/>
    <w:rsid w:val="00BD4F61"/>
    <w:rsid w:val="00BD7366"/>
    <w:rsid w:val="00BE29FA"/>
    <w:rsid w:val="00C00B93"/>
    <w:rsid w:val="00C03030"/>
    <w:rsid w:val="00C05723"/>
    <w:rsid w:val="00C22DBA"/>
    <w:rsid w:val="00C2380E"/>
    <w:rsid w:val="00C23D24"/>
    <w:rsid w:val="00C2527B"/>
    <w:rsid w:val="00C324B1"/>
    <w:rsid w:val="00C33E75"/>
    <w:rsid w:val="00C370DE"/>
    <w:rsid w:val="00C412FC"/>
    <w:rsid w:val="00C43F45"/>
    <w:rsid w:val="00C4696E"/>
    <w:rsid w:val="00C50070"/>
    <w:rsid w:val="00C52040"/>
    <w:rsid w:val="00C552B8"/>
    <w:rsid w:val="00C60FD7"/>
    <w:rsid w:val="00C61420"/>
    <w:rsid w:val="00C639E1"/>
    <w:rsid w:val="00C6666E"/>
    <w:rsid w:val="00C706E3"/>
    <w:rsid w:val="00C8299E"/>
    <w:rsid w:val="00C91D03"/>
    <w:rsid w:val="00CA2E07"/>
    <w:rsid w:val="00CA406C"/>
    <w:rsid w:val="00CA75A8"/>
    <w:rsid w:val="00CB29CD"/>
    <w:rsid w:val="00CB4F5F"/>
    <w:rsid w:val="00CB5FC5"/>
    <w:rsid w:val="00CB7C1E"/>
    <w:rsid w:val="00CB7E84"/>
    <w:rsid w:val="00CC1A16"/>
    <w:rsid w:val="00CC5E4E"/>
    <w:rsid w:val="00CC775D"/>
    <w:rsid w:val="00CC7A21"/>
    <w:rsid w:val="00CD2293"/>
    <w:rsid w:val="00CE0FD4"/>
    <w:rsid w:val="00CE61C9"/>
    <w:rsid w:val="00CF09EC"/>
    <w:rsid w:val="00CF1614"/>
    <w:rsid w:val="00CF335C"/>
    <w:rsid w:val="00D01521"/>
    <w:rsid w:val="00D04416"/>
    <w:rsid w:val="00D1209E"/>
    <w:rsid w:val="00D13C84"/>
    <w:rsid w:val="00D17DDC"/>
    <w:rsid w:val="00D27B7C"/>
    <w:rsid w:val="00D31E2D"/>
    <w:rsid w:val="00D35842"/>
    <w:rsid w:val="00D47536"/>
    <w:rsid w:val="00D5470D"/>
    <w:rsid w:val="00D63221"/>
    <w:rsid w:val="00D660BC"/>
    <w:rsid w:val="00D66D29"/>
    <w:rsid w:val="00D70ACA"/>
    <w:rsid w:val="00D72EDE"/>
    <w:rsid w:val="00D764BA"/>
    <w:rsid w:val="00D802E4"/>
    <w:rsid w:val="00D80925"/>
    <w:rsid w:val="00D811EE"/>
    <w:rsid w:val="00D81E94"/>
    <w:rsid w:val="00D82E9D"/>
    <w:rsid w:val="00D91613"/>
    <w:rsid w:val="00D9658C"/>
    <w:rsid w:val="00DA3EED"/>
    <w:rsid w:val="00DA474A"/>
    <w:rsid w:val="00DA50B7"/>
    <w:rsid w:val="00DB0EAF"/>
    <w:rsid w:val="00DB0EFA"/>
    <w:rsid w:val="00DB6568"/>
    <w:rsid w:val="00DC0C5A"/>
    <w:rsid w:val="00DC4699"/>
    <w:rsid w:val="00DC4F9E"/>
    <w:rsid w:val="00DD284B"/>
    <w:rsid w:val="00DD34D9"/>
    <w:rsid w:val="00DD7942"/>
    <w:rsid w:val="00DE43BF"/>
    <w:rsid w:val="00DF0801"/>
    <w:rsid w:val="00DF202A"/>
    <w:rsid w:val="00DF5830"/>
    <w:rsid w:val="00DF7C7B"/>
    <w:rsid w:val="00E02152"/>
    <w:rsid w:val="00E037AA"/>
    <w:rsid w:val="00E062ED"/>
    <w:rsid w:val="00E1574F"/>
    <w:rsid w:val="00E16467"/>
    <w:rsid w:val="00E176A1"/>
    <w:rsid w:val="00E20E10"/>
    <w:rsid w:val="00E21D8B"/>
    <w:rsid w:val="00E23ED3"/>
    <w:rsid w:val="00E3075F"/>
    <w:rsid w:val="00E314F7"/>
    <w:rsid w:val="00E37AD5"/>
    <w:rsid w:val="00E40243"/>
    <w:rsid w:val="00E439A1"/>
    <w:rsid w:val="00E44331"/>
    <w:rsid w:val="00E45097"/>
    <w:rsid w:val="00E50B5C"/>
    <w:rsid w:val="00E51AE6"/>
    <w:rsid w:val="00E52A6A"/>
    <w:rsid w:val="00E677B6"/>
    <w:rsid w:val="00E75138"/>
    <w:rsid w:val="00E8031B"/>
    <w:rsid w:val="00E836FA"/>
    <w:rsid w:val="00E968E0"/>
    <w:rsid w:val="00E97481"/>
    <w:rsid w:val="00E97D17"/>
    <w:rsid w:val="00EA0EDE"/>
    <w:rsid w:val="00EA29C7"/>
    <w:rsid w:val="00EB2781"/>
    <w:rsid w:val="00EB3EE7"/>
    <w:rsid w:val="00EB658F"/>
    <w:rsid w:val="00EC1137"/>
    <w:rsid w:val="00EC2333"/>
    <w:rsid w:val="00ED6A27"/>
    <w:rsid w:val="00EE11CA"/>
    <w:rsid w:val="00EE330A"/>
    <w:rsid w:val="00EF11BF"/>
    <w:rsid w:val="00EF45E1"/>
    <w:rsid w:val="00EF5212"/>
    <w:rsid w:val="00EF5344"/>
    <w:rsid w:val="00F01A30"/>
    <w:rsid w:val="00F06BD3"/>
    <w:rsid w:val="00F127EE"/>
    <w:rsid w:val="00F13357"/>
    <w:rsid w:val="00F13B0C"/>
    <w:rsid w:val="00F13CD8"/>
    <w:rsid w:val="00F143EB"/>
    <w:rsid w:val="00F20473"/>
    <w:rsid w:val="00F21B93"/>
    <w:rsid w:val="00F30BAF"/>
    <w:rsid w:val="00F351A6"/>
    <w:rsid w:val="00F36491"/>
    <w:rsid w:val="00F71BDF"/>
    <w:rsid w:val="00FA3949"/>
    <w:rsid w:val="00FA4518"/>
    <w:rsid w:val="00FA5D62"/>
    <w:rsid w:val="00FA762D"/>
    <w:rsid w:val="00FA7DB3"/>
    <w:rsid w:val="00FB199D"/>
    <w:rsid w:val="00FB744A"/>
    <w:rsid w:val="00FD1F68"/>
    <w:rsid w:val="00FE0385"/>
    <w:rsid w:val="00FE3180"/>
    <w:rsid w:val="00FE4BE8"/>
    <w:rsid w:val="00FF46C6"/>
    <w:rsid w:val="00FF7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C487D4-AF8B-4254-8A35-2EC5C16B4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613"/>
    <w:pPr>
      <w:ind w:left="720"/>
      <w:contextualSpacing/>
    </w:pPr>
  </w:style>
  <w:style w:type="paragraph" w:customStyle="1" w:styleId="ConsPlusNormal">
    <w:name w:val="ConsPlusNormal"/>
    <w:rsid w:val="001C36F8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A61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6189"/>
  </w:style>
  <w:style w:type="paragraph" w:styleId="a6">
    <w:name w:val="footer"/>
    <w:basedOn w:val="a"/>
    <w:link w:val="a7"/>
    <w:uiPriority w:val="99"/>
    <w:semiHidden/>
    <w:unhideWhenUsed/>
    <w:rsid w:val="005A61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6189"/>
  </w:style>
  <w:style w:type="paragraph" w:styleId="a8">
    <w:name w:val="Body Text Indent"/>
    <w:basedOn w:val="a"/>
    <w:link w:val="a9"/>
    <w:rsid w:val="008E63E0"/>
    <w:pPr>
      <w:ind w:firstLine="709"/>
      <w:jc w:val="both"/>
    </w:pPr>
    <w:rPr>
      <w:rFonts w:eastAsia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E63E0"/>
    <w:rPr>
      <w:rFonts w:eastAsia="Times New Roman"/>
      <w:szCs w:val="24"/>
      <w:lang w:eastAsia="ru-RU"/>
    </w:rPr>
  </w:style>
  <w:style w:type="paragraph" w:styleId="aa">
    <w:name w:val="Normal (Web)"/>
    <w:basedOn w:val="a"/>
    <w:uiPriority w:val="99"/>
    <w:unhideWhenUsed/>
    <w:rsid w:val="00E4024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b">
    <w:name w:val="Сф_Абзац"/>
    <w:basedOn w:val="a"/>
    <w:link w:val="ac"/>
    <w:qFormat/>
    <w:rsid w:val="000D7E50"/>
    <w:pPr>
      <w:suppressAutoHyphens/>
      <w:spacing w:before="40" w:after="40" w:line="360" w:lineRule="auto"/>
      <w:ind w:left="284" w:right="284" w:firstLine="709"/>
      <w:jc w:val="both"/>
    </w:pPr>
    <w:rPr>
      <w:rFonts w:eastAsia="Times New Roman"/>
      <w:szCs w:val="20"/>
    </w:rPr>
  </w:style>
  <w:style w:type="character" w:customStyle="1" w:styleId="ac">
    <w:name w:val="Сф_Абзац Знак"/>
    <w:link w:val="ab"/>
    <w:rsid w:val="000D7E50"/>
    <w:rPr>
      <w:rFonts w:eastAsia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59E651-1173-432E-AF27-32C9113B4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876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422</cp:lastModifiedBy>
  <cp:revision>17</cp:revision>
  <cp:lastPrinted>2021-05-31T12:23:00Z</cp:lastPrinted>
  <dcterms:created xsi:type="dcterms:W3CDTF">2021-05-26T08:22:00Z</dcterms:created>
  <dcterms:modified xsi:type="dcterms:W3CDTF">2021-07-05T07:50:00Z</dcterms:modified>
</cp:coreProperties>
</file>